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02" w:rsidRDefault="00FE5202" w:rsidP="00FE5202">
      <w:pPr>
        <w:ind w:right="-1080"/>
      </w:pPr>
      <w:r>
        <w:t>Universitatea “Dunărea de Jos Galaţi”</w:t>
      </w:r>
      <w:r>
        <w:tab/>
      </w:r>
      <w:r>
        <w:tab/>
      </w:r>
      <w:r>
        <w:tab/>
      </w:r>
      <w:r>
        <w:tab/>
      </w:r>
    </w:p>
    <w:p w:rsidR="00FE5202" w:rsidRDefault="00FE5202" w:rsidP="00FE5202">
      <w:r>
        <w:t>Facultatea de Ştiinţe Juridice, Sociale şi Politice</w:t>
      </w:r>
      <w:r>
        <w:tab/>
      </w:r>
      <w:r>
        <w:tab/>
      </w:r>
      <w:r>
        <w:tab/>
      </w:r>
      <w:r>
        <w:tab/>
      </w:r>
    </w:p>
    <w:p w:rsidR="00FE5202" w:rsidRDefault="00FE5202" w:rsidP="00FE5202">
      <w:pPr>
        <w:jc w:val="center"/>
        <w:rPr>
          <w:b/>
        </w:rPr>
      </w:pPr>
    </w:p>
    <w:p w:rsidR="00FE5202" w:rsidRDefault="00FE5202" w:rsidP="00FE5202">
      <w:pPr>
        <w:jc w:val="center"/>
        <w:rPr>
          <w:b/>
        </w:rPr>
      </w:pPr>
    </w:p>
    <w:p w:rsidR="00FE5202" w:rsidRDefault="00FE5202" w:rsidP="00FE5202">
      <w:pPr>
        <w:jc w:val="center"/>
        <w:rPr>
          <w:b/>
        </w:rPr>
      </w:pPr>
    </w:p>
    <w:p w:rsidR="00FE5202" w:rsidRDefault="00FE5202" w:rsidP="00FE5202">
      <w:pPr>
        <w:jc w:val="center"/>
        <w:rPr>
          <w:b/>
        </w:rPr>
      </w:pPr>
    </w:p>
    <w:p w:rsidR="00FE5202" w:rsidRDefault="00FE5202" w:rsidP="00FE520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PROGRAMARE RESTANŢE – Master,  Ştiinţe penale şi criminalistică</w:t>
      </w:r>
    </w:p>
    <w:p w:rsidR="00FE5202" w:rsidRDefault="00FE5202" w:rsidP="00FE520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E5202" w:rsidRDefault="00FE5202" w:rsidP="00FE520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PERIOADA </w:t>
      </w:r>
      <w:r w:rsidR="00EF4E35">
        <w:rPr>
          <w:rFonts w:ascii="Times New Roman" w:hAnsi="Times New Roman"/>
          <w:b/>
          <w:sz w:val="24"/>
          <w:szCs w:val="24"/>
        </w:rPr>
        <w:t>24.06 – 07.07.2019</w:t>
      </w:r>
    </w:p>
    <w:p w:rsidR="00FE5202" w:rsidRDefault="00FE5202" w:rsidP="00FE5202">
      <w:pPr>
        <w:tabs>
          <w:tab w:val="left" w:pos="5733"/>
        </w:tabs>
        <w:rPr>
          <w:b/>
        </w:rPr>
      </w:pPr>
      <w:r>
        <w:rPr>
          <w:b/>
        </w:rPr>
        <w:tab/>
      </w:r>
    </w:p>
    <w:p w:rsidR="00FE5202" w:rsidRDefault="00FE5202" w:rsidP="00FE5202"/>
    <w:p w:rsidR="00FE5202" w:rsidRDefault="00FE5202" w:rsidP="00FE5202"/>
    <w:tbl>
      <w:tblPr>
        <w:tblStyle w:val="TableGrid"/>
        <w:tblW w:w="10008" w:type="dxa"/>
        <w:tblLook w:val="04A0"/>
      </w:tblPr>
      <w:tblGrid>
        <w:gridCol w:w="1297"/>
        <w:gridCol w:w="892"/>
        <w:gridCol w:w="2959"/>
        <w:gridCol w:w="3620"/>
        <w:gridCol w:w="1240"/>
      </w:tblGrid>
      <w:tr w:rsidR="00FE5202" w:rsidTr="00FE520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02" w:rsidRDefault="00FE520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02" w:rsidRDefault="00FE520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02" w:rsidRDefault="00FE520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CADRUL DIDACTIC 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02" w:rsidRDefault="00FE520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02" w:rsidRDefault="00FE520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</w:t>
            </w:r>
          </w:p>
        </w:tc>
      </w:tr>
      <w:tr w:rsidR="00783DE6" w:rsidTr="00DB1FFE">
        <w:trPr>
          <w:trHeight w:val="952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DE6" w:rsidRDefault="0078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E6" w:rsidRDefault="0078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83DE6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E6" w:rsidRDefault="00783D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Prof.dr. Gh. Ivan</w:t>
            </w:r>
          </w:p>
          <w:p w:rsidR="00783DE6" w:rsidRDefault="004156C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Lect.dr. S. Jirlaianu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E6" w:rsidRDefault="00783D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Instituţii de drept penal</w:t>
            </w:r>
          </w:p>
          <w:p w:rsidR="00783DE6" w:rsidRDefault="00783D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Procedee tactice moderne folosite în investigaţii penale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E6" w:rsidRDefault="00415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206</w:t>
            </w:r>
          </w:p>
        </w:tc>
      </w:tr>
      <w:tr w:rsidR="00783DE6" w:rsidTr="002D68D9">
        <w:trPr>
          <w:trHeight w:val="64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E6" w:rsidRDefault="0078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DE6" w:rsidRDefault="0078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783DE6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E6" w:rsidRDefault="00783D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Lect.dr. M. Buzea</w:t>
            </w:r>
          </w:p>
          <w:p w:rsidR="00783DE6" w:rsidRDefault="00783D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Lect.dr. G. Popescu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E6" w:rsidRDefault="00783D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Instituţii de drept procesual penal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E6" w:rsidRDefault="00415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203</w:t>
            </w:r>
          </w:p>
        </w:tc>
      </w:tr>
      <w:tr w:rsidR="004156CE" w:rsidTr="00605FB2">
        <w:trPr>
          <w:trHeight w:val="635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CE" w:rsidRDefault="00415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6CE" w:rsidRDefault="00415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4156CE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CE" w:rsidRDefault="004156C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Prof.dr. M. Gheorghiţă</w:t>
            </w:r>
          </w:p>
          <w:p w:rsidR="004156CE" w:rsidRDefault="004156C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Asist.drd. C. Tapu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CE" w:rsidRDefault="004156C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Metodologia expertizelor criminalistice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CE" w:rsidRDefault="00415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016</w:t>
            </w:r>
          </w:p>
        </w:tc>
      </w:tr>
      <w:tr w:rsidR="00FE5202" w:rsidTr="00FE5202">
        <w:trPr>
          <w:trHeight w:val="467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2" w:rsidRDefault="00AA1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2" w:rsidRDefault="00AA1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AA1804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2" w:rsidRDefault="00EF4E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Prof.dr. Gh. Zgherea</w:t>
            </w:r>
          </w:p>
          <w:p w:rsidR="00EF4E35" w:rsidRDefault="00783DE6" w:rsidP="00783D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Asist.dr. A. Tabacaru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2" w:rsidRDefault="00EF4E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Metode instrumentale aplicabile în cercetarea criminalistică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2" w:rsidRDefault="00AA1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</w:t>
            </w:r>
            <w:r w:rsidR="004156CE">
              <w:rPr>
                <w:sz w:val="24"/>
                <w:szCs w:val="24"/>
              </w:rPr>
              <w:t xml:space="preserve"> 501</w:t>
            </w:r>
          </w:p>
        </w:tc>
      </w:tr>
      <w:tr w:rsidR="00EF4E35" w:rsidRPr="004C024B" w:rsidTr="00FE5202">
        <w:trPr>
          <w:trHeight w:val="467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35" w:rsidRPr="004C024B" w:rsidRDefault="00AA1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35" w:rsidRPr="004C024B" w:rsidRDefault="00AA1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A1804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35" w:rsidRPr="004C024B" w:rsidRDefault="00EF4E3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024B">
              <w:rPr>
                <w:sz w:val="24"/>
                <w:szCs w:val="24"/>
              </w:rPr>
              <w:t>Conf.dr. C. Benţea</w:t>
            </w:r>
          </w:p>
          <w:p w:rsidR="00EF4E35" w:rsidRPr="004C024B" w:rsidRDefault="00925E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Lect.dr. M. Constantinescu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35" w:rsidRPr="004C024B" w:rsidRDefault="00EF4E3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024B">
              <w:rPr>
                <w:sz w:val="24"/>
                <w:szCs w:val="24"/>
              </w:rPr>
              <w:t>Tehnici de identificare a comportamentului simulat in cercetarea criminalistică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35" w:rsidRPr="004C024B" w:rsidRDefault="00415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105</w:t>
            </w:r>
          </w:p>
        </w:tc>
      </w:tr>
      <w:tr w:rsidR="00783DE6" w:rsidRPr="004C024B" w:rsidTr="00CE699D">
        <w:trPr>
          <w:trHeight w:val="315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DE6" w:rsidRPr="004C024B" w:rsidRDefault="0078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E6" w:rsidRPr="004C024B" w:rsidRDefault="0078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783DE6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DE6" w:rsidRPr="004C024B" w:rsidRDefault="00783DE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024B">
              <w:rPr>
                <w:sz w:val="24"/>
                <w:szCs w:val="24"/>
              </w:rPr>
              <w:t>Conf.dr. O. Gălăţeanu</w:t>
            </w:r>
          </w:p>
          <w:p w:rsidR="00783DE6" w:rsidRPr="004C024B" w:rsidRDefault="00783D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Conf.dr. A. Matic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DE6" w:rsidRPr="004C024B" w:rsidRDefault="00783DE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024B">
              <w:rPr>
                <w:sz w:val="24"/>
                <w:szCs w:val="24"/>
              </w:rPr>
              <w:t>Drept penal european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DE6" w:rsidRPr="004C024B" w:rsidRDefault="00415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206</w:t>
            </w:r>
          </w:p>
        </w:tc>
      </w:tr>
      <w:tr w:rsidR="00783DE6" w:rsidRPr="004C024B" w:rsidTr="00CE699D">
        <w:trPr>
          <w:trHeight w:val="315"/>
        </w:trPr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E6" w:rsidRDefault="00783DE6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E6" w:rsidRPr="00783DE6" w:rsidRDefault="00783DE6">
            <w:pPr>
              <w:jc w:val="center"/>
              <w:rPr>
                <w:sz w:val="24"/>
                <w:szCs w:val="24"/>
              </w:rPr>
            </w:pPr>
            <w:r w:rsidRPr="00783DE6">
              <w:rPr>
                <w:sz w:val="24"/>
                <w:szCs w:val="24"/>
              </w:rPr>
              <w:t>18</w:t>
            </w:r>
            <w:r w:rsidRPr="00783DE6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E6" w:rsidRPr="004C024B" w:rsidRDefault="00783DE6">
            <w:pPr>
              <w:spacing w:line="276" w:lineRule="auto"/>
              <w:jc w:val="center"/>
            </w:pPr>
          </w:p>
        </w:tc>
        <w:tc>
          <w:tcPr>
            <w:tcW w:w="3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E6" w:rsidRPr="004C024B" w:rsidRDefault="00783DE6">
            <w:pPr>
              <w:spacing w:line="276" w:lineRule="auto"/>
              <w:jc w:val="center"/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E6" w:rsidRPr="004C024B" w:rsidRDefault="00783DE6">
            <w:pPr>
              <w:jc w:val="center"/>
            </w:pPr>
          </w:p>
        </w:tc>
      </w:tr>
      <w:tr w:rsidR="00EF4E35" w:rsidRPr="004C024B" w:rsidTr="00FE5202">
        <w:trPr>
          <w:trHeight w:val="467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35" w:rsidRPr="004C024B" w:rsidRDefault="00066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35" w:rsidRPr="004C024B" w:rsidRDefault="00066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066273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35" w:rsidRPr="004C024B" w:rsidRDefault="00EF4E3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024B">
              <w:rPr>
                <w:sz w:val="24"/>
                <w:szCs w:val="24"/>
              </w:rPr>
              <w:t>Conf.dr. I. Fulga</w:t>
            </w:r>
          </w:p>
          <w:p w:rsidR="00EF4E35" w:rsidRPr="004C024B" w:rsidRDefault="004271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Asist.dr. I. Mocanu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35" w:rsidRPr="004C024B" w:rsidRDefault="00EF4E3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024B">
              <w:rPr>
                <w:sz w:val="24"/>
                <w:szCs w:val="24"/>
              </w:rPr>
              <w:t>Metode de investigare in expertiza medico-legală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35" w:rsidRPr="00066273" w:rsidRDefault="00066273">
            <w:pPr>
              <w:jc w:val="center"/>
              <w:rPr>
                <w:sz w:val="20"/>
                <w:szCs w:val="20"/>
              </w:rPr>
            </w:pPr>
            <w:r w:rsidRPr="00066273">
              <w:rPr>
                <w:sz w:val="20"/>
                <w:szCs w:val="20"/>
              </w:rPr>
              <w:t>Medicina legala-Spitalul judetean</w:t>
            </w:r>
          </w:p>
        </w:tc>
      </w:tr>
      <w:tr w:rsidR="00EF4E35" w:rsidRPr="004C024B" w:rsidTr="00FE5202">
        <w:trPr>
          <w:trHeight w:val="467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35" w:rsidRPr="004C024B" w:rsidRDefault="00066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35" w:rsidRPr="004C024B" w:rsidRDefault="00066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066273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35" w:rsidRPr="004C024B" w:rsidRDefault="00EF4E3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024B">
              <w:rPr>
                <w:sz w:val="24"/>
                <w:szCs w:val="24"/>
              </w:rPr>
              <w:t>Prof.dr. M. Dobre</w:t>
            </w:r>
          </w:p>
          <w:p w:rsidR="00EF4E35" w:rsidRPr="004C024B" w:rsidRDefault="00783D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S.l. B. Chesaru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35" w:rsidRPr="004C024B" w:rsidRDefault="00EF4E3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024B">
              <w:rPr>
                <w:sz w:val="24"/>
                <w:szCs w:val="24"/>
              </w:rPr>
              <w:t>Genetică judiciară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35" w:rsidRPr="00066273" w:rsidRDefault="00066273">
            <w:pPr>
              <w:jc w:val="center"/>
              <w:rPr>
                <w:sz w:val="20"/>
                <w:szCs w:val="20"/>
              </w:rPr>
            </w:pPr>
            <w:r w:rsidRPr="00066273">
              <w:rPr>
                <w:sz w:val="20"/>
                <w:szCs w:val="20"/>
              </w:rPr>
              <w:t>Laborator genetica</w:t>
            </w:r>
          </w:p>
          <w:p w:rsidR="00066273" w:rsidRPr="004C024B" w:rsidRDefault="00066273">
            <w:pPr>
              <w:jc w:val="center"/>
              <w:rPr>
                <w:sz w:val="24"/>
                <w:szCs w:val="24"/>
              </w:rPr>
            </w:pPr>
            <w:r w:rsidRPr="00066273">
              <w:rPr>
                <w:sz w:val="20"/>
                <w:szCs w:val="20"/>
              </w:rPr>
              <w:t>Strada Eroilor</w:t>
            </w:r>
          </w:p>
        </w:tc>
      </w:tr>
      <w:tr w:rsidR="00EF4E35" w:rsidRPr="004C024B" w:rsidTr="00FE5202">
        <w:trPr>
          <w:trHeight w:val="467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35" w:rsidRPr="004C024B" w:rsidRDefault="00AA1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35" w:rsidRPr="004C024B" w:rsidRDefault="00AA1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AA1804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35" w:rsidRPr="004C024B" w:rsidRDefault="00EF4E3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024B">
              <w:rPr>
                <w:sz w:val="24"/>
                <w:szCs w:val="24"/>
              </w:rPr>
              <w:t>Lect.dr. B. Furdui</w:t>
            </w:r>
          </w:p>
          <w:p w:rsidR="00EF4E35" w:rsidRPr="004C024B" w:rsidRDefault="00783D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Asist.dr. O. Ghinea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35" w:rsidRPr="004C024B" w:rsidRDefault="00EF4E3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024B">
              <w:rPr>
                <w:sz w:val="24"/>
                <w:szCs w:val="24"/>
              </w:rPr>
              <w:t>Toxicologie judiciară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35" w:rsidRPr="004C024B" w:rsidRDefault="00AA1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 403</w:t>
            </w:r>
          </w:p>
        </w:tc>
      </w:tr>
      <w:tr w:rsidR="00EF4E35" w:rsidRPr="004C024B" w:rsidTr="00FE5202">
        <w:trPr>
          <w:trHeight w:val="467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35" w:rsidRPr="004C024B" w:rsidRDefault="00AB3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35" w:rsidRPr="004C024B" w:rsidRDefault="00AB3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AA1804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35" w:rsidRPr="004C024B" w:rsidRDefault="00C436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024B">
              <w:rPr>
                <w:sz w:val="24"/>
                <w:szCs w:val="24"/>
              </w:rPr>
              <w:t>Prof.dr. F. Tudor</w:t>
            </w:r>
          </w:p>
          <w:p w:rsidR="00C4363A" w:rsidRPr="004C024B" w:rsidRDefault="0042716D" w:rsidP="00783DE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024B">
              <w:rPr>
                <w:sz w:val="24"/>
                <w:szCs w:val="24"/>
              </w:rPr>
              <w:t>Conf.dr. A. Matic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35" w:rsidRPr="004C024B" w:rsidRDefault="00783D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Criminalitate economico </w:t>
            </w:r>
            <w:r w:rsidR="0063684E" w:rsidRPr="004C024B">
              <w:rPr>
                <w:sz w:val="24"/>
                <w:szCs w:val="24"/>
              </w:rPr>
              <w:t>financiara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35" w:rsidRPr="004C024B" w:rsidRDefault="00066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016</w:t>
            </w:r>
          </w:p>
        </w:tc>
      </w:tr>
      <w:tr w:rsidR="00461AE5" w:rsidRPr="004C024B" w:rsidTr="005D256A">
        <w:trPr>
          <w:trHeight w:val="315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AE5" w:rsidRPr="00461AE5" w:rsidRDefault="00461AE5" w:rsidP="00BA65BC">
            <w:pPr>
              <w:jc w:val="center"/>
              <w:rPr>
                <w:sz w:val="24"/>
                <w:szCs w:val="24"/>
              </w:rPr>
            </w:pPr>
            <w:r w:rsidRPr="00461AE5">
              <w:rPr>
                <w:sz w:val="24"/>
                <w:szCs w:val="24"/>
              </w:rPr>
              <w:t>27.06.2019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E5" w:rsidRPr="004C024B" w:rsidRDefault="00461AE5">
            <w:pPr>
              <w:jc w:val="center"/>
              <w:rPr>
                <w:sz w:val="24"/>
                <w:szCs w:val="24"/>
              </w:rPr>
            </w:pPr>
            <w:r w:rsidRPr="004C024B">
              <w:rPr>
                <w:sz w:val="24"/>
                <w:szCs w:val="24"/>
              </w:rPr>
              <w:t>17</w:t>
            </w:r>
            <w:r w:rsidRPr="004C024B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AE5" w:rsidRPr="004C024B" w:rsidRDefault="00461AE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024B">
              <w:rPr>
                <w:sz w:val="24"/>
                <w:szCs w:val="24"/>
              </w:rPr>
              <w:t>Conf.dr. A. Matic</w:t>
            </w:r>
          </w:p>
          <w:p w:rsidR="00461AE5" w:rsidRPr="004C024B" w:rsidRDefault="00783D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Conf.dr. O. Galateanu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AE5" w:rsidRPr="004C024B" w:rsidRDefault="00461AE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024B">
              <w:rPr>
                <w:sz w:val="24"/>
                <w:szCs w:val="24"/>
              </w:rPr>
              <w:t>Etică şi integritate academică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AE5" w:rsidRPr="004C024B" w:rsidRDefault="00415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206</w:t>
            </w:r>
          </w:p>
        </w:tc>
      </w:tr>
      <w:tr w:rsidR="00461AE5" w:rsidRPr="004C024B" w:rsidTr="005D256A">
        <w:trPr>
          <w:trHeight w:val="315"/>
        </w:trPr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AE5" w:rsidRPr="00461AE5" w:rsidRDefault="00461AE5" w:rsidP="00BA65BC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AE5" w:rsidRPr="004C024B" w:rsidRDefault="00461AE5">
            <w:pPr>
              <w:jc w:val="center"/>
            </w:pPr>
            <w:r>
              <w:t>18</w:t>
            </w:r>
            <w:r w:rsidRPr="00461AE5">
              <w:rPr>
                <w:vertAlign w:val="superscript"/>
              </w:rPr>
              <w:t>00</w:t>
            </w:r>
          </w:p>
        </w:tc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AE5" w:rsidRPr="004C024B" w:rsidRDefault="00461AE5">
            <w:pPr>
              <w:spacing w:line="276" w:lineRule="auto"/>
              <w:jc w:val="center"/>
            </w:pPr>
          </w:p>
        </w:tc>
        <w:tc>
          <w:tcPr>
            <w:tcW w:w="3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AE5" w:rsidRPr="004C024B" w:rsidRDefault="00461AE5">
            <w:pPr>
              <w:spacing w:line="276" w:lineRule="auto"/>
              <w:jc w:val="center"/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AE5" w:rsidRPr="004C024B" w:rsidRDefault="00461AE5">
            <w:pPr>
              <w:jc w:val="center"/>
            </w:pPr>
          </w:p>
        </w:tc>
      </w:tr>
    </w:tbl>
    <w:p w:rsidR="00FE5202" w:rsidRPr="004C024B" w:rsidRDefault="00FE5202" w:rsidP="00FE5202"/>
    <w:p w:rsidR="00DC540F" w:rsidRPr="004C024B" w:rsidRDefault="00DC540F"/>
    <w:sectPr w:rsidR="00DC540F" w:rsidRPr="004C024B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5202"/>
    <w:rsid w:val="00066273"/>
    <w:rsid w:val="001765AE"/>
    <w:rsid w:val="001C7C80"/>
    <w:rsid w:val="00261786"/>
    <w:rsid w:val="00331BBD"/>
    <w:rsid w:val="003444D5"/>
    <w:rsid w:val="003748ED"/>
    <w:rsid w:val="004156CE"/>
    <w:rsid w:val="0042716D"/>
    <w:rsid w:val="00461AE5"/>
    <w:rsid w:val="004C024B"/>
    <w:rsid w:val="00515EBF"/>
    <w:rsid w:val="0063684E"/>
    <w:rsid w:val="006E294D"/>
    <w:rsid w:val="00783DE6"/>
    <w:rsid w:val="008706F0"/>
    <w:rsid w:val="008E2DB2"/>
    <w:rsid w:val="00925EE6"/>
    <w:rsid w:val="009F6E90"/>
    <w:rsid w:val="00AA1804"/>
    <w:rsid w:val="00AB1A83"/>
    <w:rsid w:val="00AB3B47"/>
    <w:rsid w:val="00AD3E84"/>
    <w:rsid w:val="00B914C1"/>
    <w:rsid w:val="00C100B0"/>
    <w:rsid w:val="00C329B1"/>
    <w:rsid w:val="00C4363A"/>
    <w:rsid w:val="00DC540F"/>
    <w:rsid w:val="00EF4E35"/>
    <w:rsid w:val="00F615BF"/>
    <w:rsid w:val="00FC20E6"/>
    <w:rsid w:val="00FE5202"/>
    <w:rsid w:val="00FF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E5202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table" w:styleId="TableGrid">
    <w:name w:val="Table Grid"/>
    <w:basedOn w:val="TableNormal"/>
    <w:uiPriority w:val="59"/>
    <w:rsid w:val="00FE5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23</cp:revision>
  <cp:lastPrinted>2019-05-23T07:11:00Z</cp:lastPrinted>
  <dcterms:created xsi:type="dcterms:W3CDTF">2018-10-26T08:37:00Z</dcterms:created>
  <dcterms:modified xsi:type="dcterms:W3CDTF">2019-06-06T07:47:00Z</dcterms:modified>
</cp:coreProperties>
</file>